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CE0" w:rsidRDefault="00C86CE0" w:rsidP="00C86CE0">
      <w:pPr>
        <w:ind w:left="1080"/>
        <w:rPr>
          <w:lang w:val="nb-NO"/>
        </w:rPr>
      </w:pPr>
      <w:r>
        <w:rPr>
          <w:lang w:val="nb-NO"/>
        </w:rPr>
        <w:t xml:space="preserve">Allgemeine Handelsregisteranmeldung (norwegisch): </w:t>
      </w:r>
      <w:r>
        <w:rPr>
          <w:lang w:val="nb-NO"/>
        </w:rPr>
        <w:fldChar w:fldCharType="begin"/>
      </w:r>
      <w:r>
        <w:rPr>
          <w:lang w:val="nb-NO"/>
        </w:rPr>
        <w:instrText xml:space="preserve"> HYPERLINK "https://www.brreg.no/wp-content/uploads/BR-1010B.pdf" </w:instrText>
      </w:r>
      <w:r>
        <w:rPr>
          <w:lang w:val="nb-NO"/>
        </w:rPr>
        <w:fldChar w:fldCharType="separate"/>
      </w:r>
      <w:r>
        <w:rPr>
          <w:rStyle w:val="Hyperlink"/>
          <w:lang w:val="nb-NO"/>
        </w:rPr>
        <w:t>Samordnet registermelding del 1 - Hovedblankett (brreg.no)</w:t>
      </w:r>
      <w:r>
        <w:rPr>
          <w:lang w:val="nb-NO"/>
        </w:rPr>
        <w:fldChar w:fldCharType="end"/>
      </w:r>
    </w:p>
    <w:p w:rsidR="00C86CE0" w:rsidRDefault="00C86CE0" w:rsidP="00C86CE0">
      <w:pPr>
        <w:ind w:left="1080"/>
        <w:rPr>
          <w:lang w:val="nb-NO"/>
        </w:rPr>
      </w:pPr>
      <w:r>
        <w:t xml:space="preserve">Anmeldung der Löschung (norwegisch): </w:t>
      </w:r>
      <w:hyperlink r:id="rId4" w:history="1">
        <w:r>
          <w:rPr>
            <w:rStyle w:val="Hyperlink"/>
          </w:rPr>
          <w:t xml:space="preserve">Blankett </w:t>
        </w:r>
        <w:proofErr w:type="spellStart"/>
        <w:r>
          <w:rPr>
            <w:rStyle w:val="Hyperlink"/>
          </w:rPr>
          <w:t>for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sletting</w:t>
        </w:r>
        <w:proofErr w:type="spellEnd"/>
        <w:r>
          <w:rPr>
            <w:rStyle w:val="Hyperlink"/>
          </w:rPr>
          <w:t xml:space="preserve"> (brreg.no)</w:t>
        </w:r>
      </w:hyperlink>
    </w:p>
    <w:p w:rsidR="00C86CE0" w:rsidRDefault="00C86CE0" w:rsidP="00C86CE0">
      <w:pPr>
        <w:ind w:left="1080"/>
      </w:pPr>
      <w:r>
        <w:t xml:space="preserve">Anmeldung einer Zweigneiderlassung (englisch): </w:t>
      </w:r>
      <w:hyperlink r:id="rId5" w:history="1">
        <w:r>
          <w:rPr>
            <w:rStyle w:val="Hyperlink"/>
          </w:rPr>
          <w:t xml:space="preserve">BR-1010B Del 1 - </w:t>
        </w:r>
        <w:proofErr w:type="spellStart"/>
        <w:r>
          <w:rPr>
            <w:rStyle w:val="Hyperlink"/>
          </w:rPr>
          <w:t>Hovedblankett</w:t>
        </w:r>
        <w:proofErr w:type="spellEnd"/>
        <w:r>
          <w:rPr>
            <w:rStyle w:val="Hyperlink"/>
          </w:rPr>
          <w:t xml:space="preserve"> (brreg.no)</w:t>
        </w:r>
      </w:hyperlink>
    </w:p>
    <w:p w:rsidR="00C86CE0" w:rsidRDefault="00C86CE0" w:rsidP="00C86CE0">
      <w:pPr>
        <w:ind w:left="1080"/>
      </w:pPr>
      <w:r>
        <w:t xml:space="preserve">Anmeldung einer Zweigniederlassung (norwegisch): </w:t>
      </w:r>
      <w:hyperlink r:id="rId6" w:history="1">
        <w:r>
          <w:rPr>
            <w:rStyle w:val="Hyperlink"/>
          </w:rPr>
          <w:t xml:space="preserve">BR-1010B Del 1 - </w:t>
        </w:r>
        <w:proofErr w:type="spellStart"/>
        <w:r>
          <w:rPr>
            <w:rStyle w:val="Hyperlink"/>
          </w:rPr>
          <w:t>Hovedblankett</w:t>
        </w:r>
        <w:proofErr w:type="spellEnd"/>
        <w:r>
          <w:rPr>
            <w:rStyle w:val="Hyperlink"/>
          </w:rPr>
          <w:t xml:space="preserve"> (brreg.no)</w:t>
        </w:r>
      </w:hyperlink>
    </w:p>
    <w:p w:rsidR="00C86CE0" w:rsidRDefault="00C86CE0" w:rsidP="00C86CE0">
      <w:pPr>
        <w:ind w:left="1080"/>
      </w:pPr>
      <w:r>
        <w:t xml:space="preserve">Antrag auf Erteilung einer D-Nummer (englisch): </w:t>
      </w:r>
      <w:hyperlink r:id="rId7" w:history="1">
        <w:r>
          <w:rPr>
            <w:rStyle w:val="Hyperlink"/>
          </w:rPr>
          <w:t>BR-1015E.pdf (brreg.no)</w:t>
        </w:r>
      </w:hyperlink>
    </w:p>
    <w:p w:rsidR="00C86CE0" w:rsidRDefault="00C86CE0" w:rsidP="00C86CE0">
      <w:pPr>
        <w:ind w:left="1080"/>
      </w:pPr>
      <w:r>
        <w:t xml:space="preserve">Antrag auf Erteilung einer D-Nummer (norwegisch): </w:t>
      </w:r>
      <w:hyperlink r:id="rId8" w:history="1">
        <w:r>
          <w:rPr>
            <w:rStyle w:val="Hyperlink"/>
          </w:rPr>
          <w:t>BR-1015B.pdf (brreg.no)</w:t>
        </w:r>
      </w:hyperlink>
    </w:p>
    <w:p w:rsidR="00843519" w:rsidRDefault="00843519">
      <w:bookmarkStart w:id="0" w:name="_GoBack"/>
      <w:bookmarkEnd w:id="0"/>
    </w:p>
    <w:sectPr w:rsidR="008435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CE0"/>
    <w:rsid w:val="00843519"/>
    <w:rsid w:val="00C8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AB965-6789-4B3F-9AAC-1ECC926A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C86CE0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C86C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0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reg.no/wp-content/uploads/BR-1015B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rreg.no/wp-content/uploads/BR-1015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reg.no/wp-content/uploads/BR-1080B.pdf" TargetMode="External"/><Relationship Id="rId5" Type="http://schemas.openxmlformats.org/officeDocument/2006/relationships/hyperlink" Target="https://www.brreg.no/wp-content/uploads/BR-1080E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brreg.no/wp-content/uploads/BR-1026B-1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RZIMV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1</cp:revision>
  <dcterms:created xsi:type="dcterms:W3CDTF">2021-05-07T07:50:00Z</dcterms:created>
  <dcterms:modified xsi:type="dcterms:W3CDTF">2021-05-07T07:50:00Z</dcterms:modified>
</cp:coreProperties>
</file>